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8D5" w:rsidRPr="001548D5" w:rsidRDefault="001548D5" w:rsidP="001548D5">
      <w:pPr>
        <w:jc w:val="center"/>
        <w:rPr>
          <w:sz w:val="22"/>
          <w:szCs w:val="22"/>
        </w:rPr>
      </w:pPr>
      <w:r w:rsidRPr="001548D5">
        <w:rPr>
          <w:b/>
          <w:sz w:val="22"/>
          <w:szCs w:val="22"/>
        </w:rPr>
        <w:t>ДЛЯ СУБЪЕКТОВ МАЛОГО ПРЕДПРИНИМАТЕЛЬСТВА</w:t>
      </w:r>
    </w:p>
    <w:p w:rsidR="001548D5" w:rsidRPr="001548D5" w:rsidRDefault="001548D5" w:rsidP="001548D5">
      <w:pPr>
        <w:jc w:val="center"/>
        <w:rPr>
          <w:b/>
          <w:caps/>
          <w:sz w:val="22"/>
          <w:szCs w:val="22"/>
        </w:rPr>
      </w:pPr>
      <w:r w:rsidRPr="001548D5">
        <w:rPr>
          <w:b/>
          <w:caps/>
          <w:sz w:val="22"/>
          <w:szCs w:val="22"/>
        </w:rPr>
        <w:t>Извещение о проведении  запроса  котировок</w:t>
      </w:r>
    </w:p>
    <w:p w:rsidR="001548D5" w:rsidRPr="001548D5" w:rsidRDefault="001548D5" w:rsidP="001548D5">
      <w:pPr>
        <w:jc w:val="right"/>
        <w:rPr>
          <w:sz w:val="22"/>
          <w:szCs w:val="22"/>
        </w:rPr>
      </w:pPr>
      <w:r w:rsidRPr="001548D5">
        <w:rPr>
          <w:sz w:val="22"/>
          <w:szCs w:val="22"/>
        </w:rPr>
        <w:t xml:space="preserve"> </w:t>
      </w:r>
    </w:p>
    <w:p w:rsidR="001548D5" w:rsidRDefault="001548D5" w:rsidP="001548D5">
      <w:pPr>
        <w:jc w:val="right"/>
        <w:rPr>
          <w:sz w:val="22"/>
          <w:szCs w:val="22"/>
        </w:rPr>
      </w:pPr>
      <w:r>
        <w:rPr>
          <w:sz w:val="22"/>
          <w:szCs w:val="22"/>
        </w:rPr>
        <w:t>Дата: 12.09.2013</w:t>
      </w:r>
    </w:p>
    <w:p w:rsidR="001548D5" w:rsidRPr="001548D5" w:rsidRDefault="001548D5" w:rsidP="001548D5">
      <w:pPr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503</w:t>
      </w:r>
      <w:r w:rsidRPr="001548D5">
        <w:rPr>
          <w:sz w:val="22"/>
          <w:szCs w:val="22"/>
        </w:rPr>
        <w:t xml:space="preserve"> 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1548D5" w:rsidRPr="001548D5" w:rsidTr="00FD16D7">
        <w:tc>
          <w:tcPr>
            <w:tcW w:w="1978" w:type="pct"/>
          </w:tcPr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общеразвивающего вида № 23»</w:t>
            </w:r>
          </w:p>
        </w:tc>
      </w:tr>
      <w:tr w:rsidR="001548D5" w:rsidRPr="001548D5" w:rsidTr="00FD16D7">
        <w:tc>
          <w:tcPr>
            <w:tcW w:w="1978" w:type="pct"/>
          </w:tcPr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г. Иваново, ул. Радищева, д.16</w:t>
            </w:r>
          </w:p>
        </w:tc>
      </w:tr>
      <w:tr w:rsidR="001548D5" w:rsidRPr="001548D5" w:rsidTr="00FD16D7">
        <w:tc>
          <w:tcPr>
            <w:tcW w:w="1978" w:type="pct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</w:t>
            </w:r>
            <w:r w:rsidRPr="001548D5">
              <w:rPr>
                <w:sz w:val="22"/>
                <w:szCs w:val="22"/>
              </w:rPr>
              <w:t>23-46-45</w:t>
            </w:r>
          </w:p>
        </w:tc>
      </w:tr>
      <w:tr w:rsidR="001548D5" w:rsidRPr="001548D5" w:rsidTr="00FD16D7">
        <w:tc>
          <w:tcPr>
            <w:tcW w:w="1978" w:type="pct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1548D5" w:rsidRPr="001548D5" w:rsidRDefault="001548D5" w:rsidP="00FD16D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548D5">
                <w:rPr>
                  <w:sz w:val="22"/>
                  <w:szCs w:val="22"/>
                </w:rPr>
                <w:t>153000, г</w:t>
              </w:r>
            </w:smartTag>
            <w:r w:rsidRPr="001548D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1548D5" w:rsidRPr="001548D5" w:rsidRDefault="001548D5" w:rsidP="001548D5">
      <w:pPr>
        <w:pStyle w:val="aa"/>
        <w:rPr>
          <w:rFonts w:ascii="Times New Roman" w:hAnsi="Times New Roman" w:cs="Times New Roman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459"/>
        <w:gridCol w:w="3828"/>
        <w:gridCol w:w="1419"/>
        <w:gridCol w:w="1421"/>
      </w:tblGrid>
      <w:tr w:rsidR="001548D5" w:rsidRPr="001548D5" w:rsidTr="001548D5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pStyle w:val="aa"/>
              <w:rPr>
                <w:rFonts w:ascii="Times New Roman" w:hAnsi="Times New Roman" w:cs="Times New Roman"/>
              </w:rPr>
            </w:pPr>
          </w:p>
          <w:p w:rsidR="001548D5" w:rsidRPr="001548D5" w:rsidRDefault="001548D5" w:rsidP="00FD16D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1548D5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1548D5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548D5" w:rsidRPr="001548D5" w:rsidTr="001548D5">
        <w:trPr>
          <w:trHeight w:val="230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Благоустройство территории детского сада</w:t>
            </w:r>
          </w:p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(асфальтирование территории детского сада)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outlineLvl w:val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Работы должны быть выполнены в с</w:t>
            </w:r>
            <w:r>
              <w:rPr>
                <w:rFonts w:ascii="Times New Roman" w:hAnsi="Times New Roman" w:cs="Times New Roman"/>
              </w:rPr>
              <w:t>оответствии с СНиП и локальным сметным расчетом</w:t>
            </w:r>
            <w:r w:rsidRPr="001548D5">
              <w:rPr>
                <w:rFonts w:ascii="Times New Roman" w:hAnsi="Times New Roman" w:cs="Times New Roman"/>
              </w:rPr>
              <w:t>.</w:t>
            </w:r>
          </w:p>
          <w:p w:rsidR="001548D5" w:rsidRPr="001548D5" w:rsidRDefault="001548D5" w:rsidP="00FD16D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1548D5" w:rsidRPr="001548D5" w:rsidRDefault="001548D5" w:rsidP="00FD16D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1548D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В соответствии</w:t>
            </w:r>
          </w:p>
          <w:p w:rsidR="001548D5" w:rsidRPr="001548D5" w:rsidRDefault="001548D5" w:rsidP="001548D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локальным сметным расчетом</w:t>
            </w:r>
            <w:r w:rsidRPr="001548D5">
              <w:rPr>
                <w:rFonts w:ascii="Times New Roman" w:hAnsi="Times New Roman" w:cs="Times New Roman"/>
              </w:rPr>
              <w:t>.</w:t>
            </w:r>
          </w:p>
          <w:p w:rsidR="001548D5" w:rsidRPr="001548D5" w:rsidRDefault="001548D5" w:rsidP="00FD16D7">
            <w:pPr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1548D5">
            <w:pPr>
              <w:ind w:left="-108" w:right="-113"/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В соответствии</w:t>
            </w:r>
          </w:p>
          <w:p w:rsidR="001548D5" w:rsidRPr="001548D5" w:rsidRDefault="001548D5" w:rsidP="001548D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локальным сметным расчетом</w:t>
            </w:r>
            <w:r w:rsidRPr="001548D5">
              <w:rPr>
                <w:rFonts w:ascii="Times New Roman" w:hAnsi="Times New Roman" w:cs="Times New Roman"/>
              </w:rPr>
              <w:t>.</w:t>
            </w:r>
          </w:p>
          <w:p w:rsidR="001548D5" w:rsidRPr="001548D5" w:rsidRDefault="001548D5" w:rsidP="00FD16D7">
            <w:pPr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548D5" w:rsidRPr="001548D5" w:rsidTr="001548D5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outlineLvl w:val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Технические характеристики</w:t>
            </w:r>
          </w:p>
          <w:p w:rsidR="001548D5" w:rsidRPr="001548D5" w:rsidRDefault="001548D5" w:rsidP="00FD16D7">
            <w:pPr>
              <w:outlineLvl w:val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Благоустройство территории детского сада (асфальтирование территории детского сада)  </w:t>
            </w:r>
            <w:r>
              <w:rPr>
                <w:sz w:val="22"/>
                <w:szCs w:val="22"/>
              </w:rPr>
              <w:t>в соответствии с локальным сметным расчетом.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</w:tr>
      <w:tr w:rsidR="001548D5" w:rsidRPr="001548D5" w:rsidTr="001548D5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outlineLvl w:val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Требования к безопасности</w:t>
            </w:r>
            <w:r w:rsidRPr="001548D5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1548D5" w:rsidRPr="001548D5" w:rsidRDefault="001548D5" w:rsidP="00FD16D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</w:tr>
      <w:tr w:rsidR="001548D5" w:rsidRPr="001548D5" w:rsidTr="001548D5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b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outlineLvl w:val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48D5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</w:t>
            </w:r>
            <w:r w:rsidR="004726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548D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472681">
              <w:rPr>
                <w:rFonts w:ascii="Times New Roman" w:hAnsi="Times New Roman" w:cs="Times New Roman"/>
                <w:sz w:val="22"/>
                <w:szCs w:val="22"/>
              </w:rPr>
              <w:t>пять) лет</w:t>
            </w:r>
            <w:r w:rsidRPr="001548D5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1548D5" w:rsidRPr="001548D5" w:rsidRDefault="001548D5" w:rsidP="0063767B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1548D5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D5" w:rsidRPr="001548D5" w:rsidRDefault="001548D5" w:rsidP="00FD16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548D5" w:rsidRPr="001548D5" w:rsidRDefault="001548D5" w:rsidP="001548D5">
      <w:pPr>
        <w:pStyle w:val="aa"/>
        <w:rPr>
          <w:rFonts w:ascii="Times New Roman" w:hAnsi="Times New Roman" w:cs="Times New Roman"/>
        </w:rPr>
      </w:pPr>
    </w:p>
    <w:p w:rsidR="001548D5" w:rsidRPr="001548D5" w:rsidRDefault="001548D5" w:rsidP="001548D5">
      <w:pPr>
        <w:ind w:firstLine="720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  <w:r w:rsidRPr="001548D5">
        <w:rPr>
          <w:b/>
          <w:sz w:val="22"/>
          <w:szCs w:val="22"/>
        </w:rPr>
        <w:br w:type="page"/>
      </w:r>
    </w:p>
    <w:p w:rsidR="001548D5" w:rsidRPr="001548D5" w:rsidRDefault="001548D5" w:rsidP="001548D5">
      <w:pPr>
        <w:ind w:firstLine="720"/>
        <w:jc w:val="center"/>
        <w:rPr>
          <w:b/>
          <w:sz w:val="22"/>
          <w:szCs w:val="22"/>
        </w:rPr>
      </w:pPr>
    </w:p>
    <w:p w:rsidR="001548D5" w:rsidRPr="001548D5" w:rsidRDefault="001548D5" w:rsidP="001548D5">
      <w:pPr>
        <w:ind w:firstLine="720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1548D5" w:rsidRPr="001548D5" w:rsidRDefault="001548D5" w:rsidP="001548D5">
      <w:pPr>
        <w:ind w:firstLine="720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субъекты малого предпринимательства.</w:t>
      </w:r>
      <w:r w:rsidRPr="001548D5">
        <w:rPr>
          <w:b/>
          <w:sz w:val="22"/>
          <w:szCs w:val="22"/>
        </w:rPr>
        <w:br/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1548D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548D5">
          <w:rPr>
            <w:sz w:val="22"/>
            <w:szCs w:val="22"/>
          </w:rPr>
          <w:t>2007 г</w:t>
        </w:r>
      </w:smartTag>
      <w:r w:rsidRPr="001548D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548D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1548D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548D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1548D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548D5" w:rsidRPr="001548D5" w:rsidRDefault="001548D5" w:rsidP="001548D5">
      <w:pPr>
        <w:pStyle w:val="ConsPlusNormal"/>
        <w:widowControl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548D5">
        <w:rPr>
          <w:sz w:val="22"/>
          <w:szCs w:val="22"/>
        </w:rPr>
        <w:t>микропредприятий</w:t>
      </w:r>
      <w:proofErr w:type="spellEnd"/>
      <w:r w:rsidRPr="001548D5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1548D5" w:rsidRPr="001548D5" w:rsidRDefault="001548D5" w:rsidP="001548D5">
      <w:pPr>
        <w:pStyle w:val="21"/>
        <w:tabs>
          <w:tab w:val="num" w:pos="1260"/>
        </w:tabs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548D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В случае</w:t>
      </w:r>
      <w:proofErr w:type="gramStart"/>
      <w:r w:rsidRPr="001548D5">
        <w:rPr>
          <w:sz w:val="22"/>
          <w:szCs w:val="22"/>
        </w:rPr>
        <w:t>,</w:t>
      </w:r>
      <w:proofErr w:type="gramEnd"/>
      <w:r w:rsidRPr="001548D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548D5" w:rsidRPr="001548D5" w:rsidRDefault="001548D5" w:rsidP="001548D5">
      <w:pPr>
        <w:pStyle w:val="a7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1548D5">
        <w:rPr>
          <w:rFonts w:ascii="Times New Roman" w:hAnsi="Times New Roman"/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548D5" w:rsidRPr="001548D5" w:rsidRDefault="001548D5" w:rsidP="001548D5">
      <w:pPr>
        <w:pStyle w:val="a7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1548D5">
        <w:rPr>
          <w:rFonts w:ascii="Times New Roman" w:hAnsi="Times New Roman"/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548D5" w:rsidRPr="001548D5" w:rsidRDefault="001548D5" w:rsidP="001548D5">
      <w:pPr>
        <w:ind w:firstLine="720"/>
        <w:jc w:val="both"/>
        <w:outlineLvl w:val="1"/>
        <w:rPr>
          <w:b/>
          <w:bCs/>
          <w:sz w:val="22"/>
          <w:szCs w:val="22"/>
        </w:rPr>
      </w:pPr>
      <w:r w:rsidRPr="001548D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548D5">
        <w:rPr>
          <w:b/>
          <w:bCs/>
          <w:sz w:val="22"/>
          <w:szCs w:val="22"/>
        </w:rPr>
        <w:t xml:space="preserve"> </w:t>
      </w:r>
      <w:r w:rsidRPr="001548D5">
        <w:rPr>
          <w:sz w:val="22"/>
          <w:szCs w:val="22"/>
        </w:rPr>
        <w:t>(ч. 1 ст. 8 ФЗ № 94).</w:t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548D5" w:rsidRPr="001548D5" w:rsidRDefault="001548D5" w:rsidP="001548D5">
      <w:pPr>
        <w:pStyle w:val="a7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1548D5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548D5" w:rsidRPr="001548D5" w:rsidRDefault="001548D5" w:rsidP="001548D5">
      <w:pPr>
        <w:pStyle w:val="a7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1548D5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548D5" w:rsidRPr="001548D5" w:rsidRDefault="001548D5" w:rsidP="001548D5">
      <w:pPr>
        <w:ind w:firstLine="72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В случае</w:t>
      </w:r>
      <w:proofErr w:type="gramStart"/>
      <w:r w:rsidRPr="001548D5">
        <w:rPr>
          <w:sz w:val="22"/>
          <w:szCs w:val="22"/>
        </w:rPr>
        <w:t>,</w:t>
      </w:r>
      <w:proofErr w:type="gramEnd"/>
      <w:r w:rsidRPr="001548D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548D5" w:rsidRPr="001548D5" w:rsidRDefault="001548D5" w:rsidP="001548D5">
      <w:pPr>
        <w:pStyle w:val="a7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1548D5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548D5" w:rsidRPr="001548D5" w:rsidRDefault="001548D5" w:rsidP="001548D5">
      <w:pPr>
        <w:ind w:left="5664"/>
        <w:rPr>
          <w:sz w:val="22"/>
          <w:szCs w:val="22"/>
        </w:rPr>
      </w:pPr>
      <w:r w:rsidRPr="001548D5">
        <w:rPr>
          <w:sz w:val="22"/>
          <w:szCs w:val="22"/>
        </w:rPr>
        <w:br w:type="page"/>
      </w:r>
    </w:p>
    <w:p w:rsidR="001548D5" w:rsidRPr="001548D5" w:rsidRDefault="001548D5" w:rsidP="001548D5">
      <w:pPr>
        <w:ind w:left="5664"/>
        <w:rPr>
          <w:sz w:val="22"/>
          <w:szCs w:val="22"/>
        </w:rPr>
      </w:pPr>
    </w:p>
    <w:p w:rsidR="001548D5" w:rsidRPr="001548D5" w:rsidRDefault="001548D5" w:rsidP="001548D5">
      <w:pPr>
        <w:ind w:left="5664"/>
        <w:rPr>
          <w:sz w:val="22"/>
          <w:szCs w:val="22"/>
        </w:rPr>
      </w:pPr>
      <w:r w:rsidRPr="001548D5">
        <w:rPr>
          <w:sz w:val="22"/>
          <w:szCs w:val="22"/>
        </w:rPr>
        <w:t>№ _____________</w:t>
      </w:r>
    </w:p>
    <w:p w:rsidR="001548D5" w:rsidRPr="001548D5" w:rsidRDefault="001548D5" w:rsidP="001548D5">
      <w:pPr>
        <w:ind w:left="5664"/>
        <w:rPr>
          <w:sz w:val="22"/>
          <w:szCs w:val="22"/>
        </w:rPr>
      </w:pPr>
      <w:r w:rsidRPr="001548D5">
        <w:rPr>
          <w:sz w:val="22"/>
          <w:szCs w:val="22"/>
        </w:rPr>
        <w:t xml:space="preserve">Приложение к извещению о </w:t>
      </w:r>
    </w:p>
    <w:p w:rsidR="001548D5" w:rsidRPr="001548D5" w:rsidRDefault="001548D5" w:rsidP="001548D5">
      <w:pPr>
        <w:ind w:left="5664"/>
        <w:rPr>
          <w:sz w:val="22"/>
          <w:szCs w:val="22"/>
        </w:rPr>
      </w:pPr>
      <w:proofErr w:type="gramStart"/>
      <w:r w:rsidRPr="001548D5">
        <w:rPr>
          <w:sz w:val="22"/>
          <w:szCs w:val="22"/>
        </w:rPr>
        <w:t>проведении</w:t>
      </w:r>
      <w:proofErr w:type="gramEnd"/>
      <w:r w:rsidRPr="001548D5">
        <w:rPr>
          <w:sz w:val="22"/>
          <w:szCs w:val="22"/>
        </w:rPr>
        <w:t xml:space="preserve"> запроса котировок</w:t>
      </w:r>
    </w:p>
    <w:p w:rsidR="001548D5" w:rsidRPr="001548D5" w:rsidRDefault="001548D5" w:rsidP="001548D5">
      <w:pPr>
        <w:ind w:left="5664"/>
        <w:rPr>
          <w:sz w:val="22"/>
          <w:szCs w:val="22"/>
        </w:rPr>
      </w:pPr>
      <w:r w:rsidRPr="001548D5">
        <w:rPr>
          <w:sz w:val="22"/>
          <w:szCs w:val="22"/>
        </w:rPr>
        <w:t>от   12.09.2013</w:t>
      </w:r>
    </w:p>
    <w:p w:rsidR="001548D5" w:rsidRPr="001548D5" w:rsidRDefault="00472681" w:rsidP="001548D5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503</w:t>
      </w:r>
    </w:p>
    <w:p w:rsidR="001548D5" w:rsidRPr="001548D5" w:rsidRDefault="001548D5" w:rsidP="001548D5">
      <w:pPr>
        <w:jc w:val="center"/>
        <w:rPr>
          <w:sz w:val="22"/>
          <w:szCs w:val="22"/>
        </w:rPr>
      </w:pPr>
      <w:r w:rsidRPr="001548D5">
        <w:rPr>
          <w:sz w:val="22"/>
          <w:szCs w:val="22"/>
        </w:rPr>
        <w:t>КОТИРОВОЧНАЯ ЗАЯВКА</w:t>
      </w:r>
    </w:p>
    <w:p w:rsidR="001548D5" w:rsidRPr="001548D5" w:rsidRDefault="001548D5" w:rsidP="001548D5">
      <w:pPr>
        <w:jc w:val="right"/>
        <w:rPr>
          <w:sz w:val="22"/>
          <w:szCs w:val="22"/>
        </w:rPr>
      </w:pPr>
      <w:r w:rsidRPr="001548D5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1548D5">
          <w:rPr>
            <w:sz w:val="22"/>
            <w:szCs w:val="22"/>
          </w:rPr>
          <w:t>2013 г</w:t>
        </w:r>
      </w:smartTag>
      <w:r w:rsidRPr="001548D5">
        <w:rPr>
          <w:sz w:val="22"/>
          <w:szCs w:val="22"/>
        </w:rPr>
        <w:t>.</w:t>
      </w:r>
    </w:p>
    <w:p w:rsidR="001548D5" w:rsidRPr="001548D5" w:rsidRDefault="001548D5" w:rsidP="001548D5">
      <w:pPr>
        <w:jc w:val="center"/>
        <w:rPr>
          <w:sz w:val="22"/>
          <w:szCs w:val="22"/>
        </w:rPr>
      </w:pPr>
      <w:r w:rsidRPr="001548D5">
        <w:rPr>
          <w:sz w:val="22"/>
          <w:szCs w:val="22"/>
        </w:rPr>
        <w:t>Сведения  об участнике размещения заказа:</w:t>
      </w: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5243"/>
      </w:tblGrid>
      <w:tr w:rsidR="001548D5" w:rsidRPr="001548D5" w:rsidTr="001548D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548D5">
              <w:rPr>
                <w:sz w:val="22"/>
                <w:szCs w:val="22"/>
              </w:rPr>
              <w:t xml:space="preserve"> фамилия, имя, отчество </w:t>
            </w:r>
          </w:p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548D5">
              <w:rPr>
                <w:sz w:val="22"/>
                <w:szCs w:val="22"/>
              </w:rPr>
              <w:t xml:space="preserve"> </w:t>
            </w:r>
          </w:p>
          <w:p w:rsidR="001548D5" w:rsidRPr="001548D5" w:rsidRDefault="001548D5" w:rsidP="00FD16D7">
            <w:pPr>
              <w:rPr>
                <w:i/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(</w:t>
            </w:r>
            <w:r w:rsidRPr="001548D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2. Место нахождения </w:t>
            </w:r>
            <w:r w:rsidRPr="001548D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548D5">
              <w:rPr>
                <w:sz w:val="22"/>
                <w:szCs w:val="22"/>
              </w:rPr>
              <w:t xml:space="preserve"> место жительства </w:t>
            </w:r>
            <w:r w:rsidRPr="001548D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548D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548D5" w:rsidRPr="001548D5" w:rsidRDefault="001548D5" w:rsidP="00FD16D7">
            <w:pPr>
              <w:pStyle w:val="ConsPlusNormal"/>
              <w:ind w:firstLine="0"/>
              <w:rPr>
                <w:sz w:val="22"/>
                <w:szCs w:val="22"/>
              </w:rPr>
            </w:pPr>
            <w:r w:rsidRPr="001548D5">
              <w:rPr>
                <w:rStyle w:val="ae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548D5">
              <w:rPr>
                <w:rStyle w:val="ae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48D5" w:rsidRPr="001548D5" w:rsidRDefault="001548D5" w:rsidP="00FD16D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3.4. Код БИК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D5" w:rsidRPr="001548D5" w:rsidRDefault="001548D5" w:rsidP="00FD16D7">
            <w:pPr>
              <w:jc w:val="both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548D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  <w:tr w:rsidR="001548D5" w:rsidRPr="001548D5" w:rsidTr="001548D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5. КПП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</w:tr>
    </w:tbl>
    <w:p w:rsidR="001548D5" w:rsidRPr="001548D5" w:rsidRDefault="001548D5" w:rsidP="001548D5">
      <w:pPr>
        <w:jc w:val="center"/>
        <w:rPr>
          <w:sz w:val="22"/>
          <w:szCs w:val="22"/>
        </w:rPr>
      </w:pPr>
      <w:r w:rsidRPr="001548D5">
        <w:rPr>
          <w:sz w:val="22"/>
          <w:szCs w:val="22"/>
        </w:rPr>
        <w:t>Предложение участника размещения заказа.</w:t>
      </w:r>
    </w:p>
    <w:p w:rsidR="001548D5" w:rsidRPr="001548D5" w:rsidRDefault="001548D5" w:rsidP="001548D5">
      <w:pPr>
        <w:jc w:val="center"/>
        <w:rPr>
          <w:sz w:val="22"/>
          <w:szCs w:val="22"/>
        </w:rPr>
      </w:pPr>
    </w:p>
    <w:tbl>
      <w:tblPr>
        <w:tblW w:w="10643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701"/>
        <w:gridCol w:w="5812"/>
      </w:tblGrid>
      <w:tr w:rsidR="001548D5" w:rsidRPr="001548D5" w:rsidTr="00472681">
        <w:trPr>
          <w:trHeight w:val="730"/>
        </w:trPr>
        <w:tc>
          <w:tcPr>
            <w:tcW w:w="3130" w:type="dxa"/>
          </w:tcPr>
          <w:p w:rsidR="001548D5" w:rsidRPr="001548D5" w:rsidRDefault="001548D5" w:rsidP="00FD16D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1" w:type="dxa"/>
          </w:tcPr>
          <w:p w:rsidR="001548D5" w:rsidRPr="001548D5" w:rsidRDefault="001548D5" w:rsidP="00FD16D7">
            <w:pPr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Цена контракта,</w:t>
            </w:r>
          </w:p>
          <w:p w:rsidR="001548D5" w:rsidRPr="001548D5" w:rsidRDefault="001548D5" w:rsidP="00FD16D7">
            <w:pPr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руб.</w:t>
            </w:r>
          </w:p>
        </w:tc>
        <w:tc>
          <w:tcPr>
            <w:tcW w:w="5812" w:type="dxa"/>
          </w:tcPr>
          <w:p w:rsidR="001548D5" w:rsidRPr="001548D5" w:rsidRDefault="001548D5" w:rsidP="00FD16D7">
            <w:pPr>
              <w:jc w:val="center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548D5" w:rsidRPr="001548D5" w:rsidTr="00472681">
        <w:trPr>
          <w:trHeight w:val="269"/>
        </w:trPr>
        <w:tc>
          <w:tcPr>
            <w:tcW w:w="3130" w:type="dxa"/>
          </w:tcPr>
          <w:p w:rsidR="00472681" w:rsidRPr="001548D5" w:rsidRDefault="00472681" w:rsidP="00472681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Благоустройство территории детского сада</w:t>
            </w:r>
          </w:p>
          <w:p w:rsidR="001548D5" w:rsidRPr="001548D5" w:rsidRDefault="00472681" w:rsidP="00472681">
            <w:pPr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(асфальтирование территории детского сада)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1548D5" w:rsidRPr="001548D5" w:rsidRDefault="001548D5" w:rsidP="00FD16D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1548D5" w:rsidRPr="001548D5" w:rsidRDefault="00472681" w:rsidP="00FD16D7">
            <w:pPr>
              <w:jc w:val="both"/>
              <w:rPr>
                <w:sz w:val="22"/>
                <w:szCs w:val="22"/>
              </w:rPr>
            </w:pPr>
            <w:r w:rsidRPr="001548D5">
              <w:rPr>
                <w:sz w:val="22"/>
                <w:szCs w:val="22"/>
              </w:rPr>
      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</w:t>
            </w:r>
            <w:r>
              <w:rPr>
                <w:sz w:val="22"/>
                <w:szCs w:val="22"/>
              </w:rPr>
              <w:t>дрядчиком при выполнении работ.</w:t>
            </w:r>
          </w:p>
        </w:tc>
      </w:tr>
    </w:tbl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Цена контракта _________________________________________руб., в </w:t>
      </w:r>
      <w:proofErr w:type="spellStart"/>
      <w:r w:rsidRPr="001548D5">
        <w:rPr>
          <w:sz w:val="22"/>
          <w:szCs w:val="22"/>
        </w:rPr>
        <w:t>т.ч</w:t>
      </w:r>
      <w:proofErr w:type="spellEnd"/>
      <w:r w:rsidRPr="001548D5">
        <w:rPr>
          <w:sz w:val="22"/>
          <w:szCs w:val="22"/>
        </w:rPr>
        <w:t>. НДС__________.</w:t>
      </w:r>
    </w:p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                                                                               (сумма прописью)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b/>
          <w:sz w:val="22"/>
          <w:szCs w:val="22"/>
        </w:rPr>
        <w:t>Примечание</w:t>
      </w:r>
      <w:r w:rsidRPr="001548D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________________________________________________________, согласн</w:t>
      </w:r>
      <w:proofErr w:type="gramStart"/>
      <w:r w:rsidRPr="001548D5">
        <w:rPr>
          <w:sz w:val="22"/>
          <w:szCs w:val="22"/>
        </w:rPr>
        <w:t>о(</w:t>
      </w:r>
      <w:proofErr w:type="spellStart"/>
      <w:proofErr w:type="gramEnd"/>
      <w:r w:rsidRPr="001548D5">
        <w:rPr>
          <w:sz w:val="22"/>
          <w:szCs w:val="22"/>
        </w:rPr>
        <w:t>ен</w:t>
      </w:r>
      <w:proofErr w:type="spellEnd"/>
      <w:r w:rsidRPr="001548D5">
        <w:rPr>
          <w:sz w:val="22"/>
          <w:szCs w:val="22"/>
        </w:rPr>
        <w:t xml:space="preserve">) исполнить условия </w:t>
      </w:r>
    </w:p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1548D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548D5" w:rsidRPr="001548D5" w:rsidRDefault="001548D5" w:rsidP="001548D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1548D5" w:rsidRPr="001548D5" w:rsidRDefault="001548D5" w:rsidP="001548D5">
      <w:pPr>
        <w:jc w:val="both"/>
        <w:rPr>
          <w:sz w:val="22"/>
          <w:szCs w:val="22"/>
          <w:vertAlign w:val="superscript"/>
        </w:rPr>
      </w:pPr>
      <w:r w:rsidRPr="001548D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548D5">
        <w:rPr>
          <w:sz w:val="22"/>
          <w:szCs w:val="22"/>
          <w:vertAlign w:val="superscript"/>
        </w:rPr>
        <w:t xml:space="preserve">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548D5" w:rsidRPr="001548D5" w:rsidRDefault="001548D5" w:rsidP="00154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548D5" w:rsidRPr="001548D5" w:rsidRDefault="001548D5" w:rsidP="00154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548D5" w:rsidRPr="001548D5" w:rsidRDefault="001548D5" w:rsidP="001548D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1548D5">
        <w:rPr>
          <w:rFonts w:ascii="Times New Roman" w:hAnsi="Times New Roman" w:cs="Times New Roman"/>
          <w:sz w:val="22"/>
          <w:szCs w:val="22"/>
        </w:rPr>
        <w:tab/>
      </w:r>
      <w:r w:rsidRPr="001548D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548D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548D5" w:rsidRPr="001548D5" w:rsidRDefault="001548D5" w:rsidP="001548D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М.П.</w:t>
      </w:r>
    </w:p>
    <w:p w:rsidR="00CF4188" w:rsidRDefault="00CF4188" w:rsidP="001548D5">
      <w:pPr>
        <w:pStyle w:val="a7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1548D5" w:rsidRPr="001548D5" w:rsidRDefault="001548D5" w:rsidP="001548D5">
      <w:pPr>
        <w:pStyle w:val="a7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1548D5"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1548D5" w:rsidRPr="001548D5" w:rsidRDefault="001548D5" w:rsidP="001548D5">
      <w:pPr>
        <w:pStyle w:val="a7"/>
        <w:spacing w:before="0" w:after="0"/>
        <w:rPr>
          <w:rFonts w:ascii="Times New Roman" w:hAnsi="Times New Roman"/>
          <w:sz w:val="22"/>
          <w:szCs w:val="22"/>
        </w:rPr>
      </w:pPr>
      <w:r w:rsidRPr="001548D5">
        <w:rPr>
          <w:rFonts w:ascii="Times New Roman" w:hAnsi="Times New Roman"/>
          <w:sz w:val="22"/>
          <w:szCs w:val="22"/>
        </w:rPr>
        <w:t>КОНТРАКТ (ГРАЖДАНСКО-ПРАВОВОЙ ДОГОВОР) № ____</w:t>
      </w:r>
    </w:p>
    <w:p w:rsidR="001548D5" w:rsidRPr="001548D5" w:rsidRDefault="001548D5" w:rsidP="001548D5">
      <w:pPr>
        <w:rPr>
          <w:sz w:val="22"/>
          <w:szCs w:val="22"/>
        </w:rPr>
      </w:pP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г. Иваново                                                                                      «____»___________ 2013 года</w:t>
      </w:r>
    </w:p>
    <w:p w:rsidR="001548D5" w:rsidRPr="001548D5" w:rsidRDefault="001548D5" w:rsidP="001548D5">
      <w:pPr>
        <w:ind w:firstLine="709"/>
        <w:jc w:val="both"/>
        <w:rPr>
          <w:sz w:val="22"/>
          <w:szCs w:val="22"/>
        </w:rPr>
      </w:pPr>
    </w:p>
    <w:p w:rsidR="001548D5" w:rsidRPr="001548D5" w:rsidRDefault="001548D5" w:rsidP="001548D5">
      <w:pPr>
        <w:pStyle w:val="aa"/>
        <w:ind w:firstLine="720"/>
        <w:jc w:val="both"/>
        <w:rPr>
          <w:rFonts w:ascii="Times New Roman" w:hAnsi="Times New Roman" w:cs="Times New Roman"/>
        </w:rPr>
      </w:pPr>
      <w:proofErr w:type="gramStart"/>
      <w:r w:rsidRPr="001548D5">
        <w:rPr>
          <w:rFonts w:ascii="Times New Roman" w:hAnsi="Times New Roman" w:cs="Times New Roman"/>
        </w:rPr>
        <w:t xml:space="preserve">Муниципальное   бюджетное дошкольное образовательное учреждение «Детский сад общеразвивающего вида № 23» , именуемое в дальнейшем «Заказчик», в лице заведующего </w:t>
      </w:r>
      <w:proofErr w:type="spellStart"/>
      <w:r w:rsidRPr="001548D5">
        <w:rPr>
          <w:rFonts w:ascii="Times New Roman" w:hAnsi="Times New Roman" w:cs="Times New Roman"/>
        </w:rPr>
        <w:t>Разумовой</w:t>
      </w:r>
      <w:proofErr w:type="spellEnd"/>
      <w:r w:rsidRPr="001548D5">
        <w:rPr>
          <w:rFonts w:ascii="Times New Roman" w:hAnsi="Times New Roman" w:cs="Times New Roman"/>
        </w:rPr>
        <w:t xml:space="preserve"> Татьяны Александровны</w:t>
      </w:r>
      <w:r w:rsidR="00472681">
        <w:rPr>
          <w:rFonts w:ascii="Times New Roman" w:hAnsi="Times New Roman" w:cs="Times New Roman"/>
        </w:rPr>
        <w:t>, действующего на основании У</w:t>
      </w:r>
      <w:r w:rsidRPr="001548D5">
        <w:rPr>
          <w:rFonts w:ascii="Times New Roman" w:hAnsi="Times New Roman" w:cs="Times New Roman"/>
        </w:rPr>
        <w:t>става, с одной стороны, и _____________________, именуемое в дальнейшем «Подрядчик», в лице ____________________________________, действующего на основании ______________________,  с другой стороны, именуемые в дальнейшем «Стороны», на основании протокола _____________________ от ____________________ № ________заключили настоящий контракт (далее – Контракт) о нижеследующем:</w:t>
      </w:r>
      <w:proofErr w:type="gramEnd"/>
    </w:p>
    <w:p w:rsidR="001548D5" w:rsidRPr="001548D5" w:rsidRDefault="001548D5" w:rsidP="001548D5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1.1.</w:t>
      </w:r>
      <w:r w:rsidR="00CF4188">
        <w:rPr>
          <w:sz w:val="22"/>
          <w:szCs w:val="22"/>
        </w:rPr>
        <w:t xml:space="preserve"> </w:t>
      </w:r>
      <w:proofErr w:type="gramStart"/>
      <w:r w:rsidRPr="001548D5">
        <w:rPr>
          <w:sz w:val="22"/>
          <w:szCs w:val="22"/>
        </w:rPr>
        <w:t>По настоящему Контракту Подрядчик обязуется выполнить собственными силами и средствами из своих материалов  работы по благоустройству территории детского сада (асфальтирование территории детского сада)  по адресу: г. Иваново, ул. Радищева, д.16  (далее – Работы) в соответствии с локальным сметным расчетом</w:t>
      </w:r>
      <w:r w:rsidR="00472681">
        <w:rPr>
          <w:sz w:val="22"/>
          <w:szCs w:val="22"/>
        </w:rPr>
        <w:t xml:space="preserve"> (Приложение № 1)</w:t>
      </w:r>
      <w:r w:rsidRPr="001548D5">
        <w:rPr>
          <w:sz w:val="22"/>
          <w:szCs w:val="22"/>
        </w:rPr>
        <w:t>, который является неотъемлемой частью настоящего Контракта на условиях настоящего Контракта.</w:t>
      </w:r>
      <w:proofErr w:type="gramEnd"/>
    </w:p>
    <w:p w:rsidR="001548D5" w:rsidRPr="001548D5" w:rsidRDefault="001548D5" w:rsidP="001548D5">
      <w:pPr>
        <w:pStyle w:val="2"/>
        <w:spacing w:after="0" w:line="240" w:lineRule="auto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1548D5" w:rsidRDefault="001548D5" w:rsidP="001548D5">
      <w:pPr>
        <w:pStyle w:val="2"/>
        <w:spacing w:after="0" w:line="240" w:lineRule="auto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1.3. Срок выполнения работ: 15 календарных дней с момента заключения контракта.</w:t>
      </w:r>
    </w:p>
    <w:p w:rsidR="00472681" w:rsidRPr="001548D5" w:rsidRDefault="00472681" w:rsidP="001548D5">
      <w:pPr>
        <w:pStyle w:val="2"/>
        <w:spacing w:after="0" w:line="240" w:lineRule="auto"/>
        <w:jc w:val="both"/>
        <w:rPr>
          <w:sz w:val="22"/>
          <w:szCs w:val="22"/>
        </w:rPr>
      </w:pPr>
    </w:p>
    <w:p w:rsidR="001548D5" w:rsidRPr="001548D5" w:rsidRDefault="001548D5" w:rsidP="001548D5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2.  Цена контракта, порядок расчетов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2.1. Цена контракта  составляет</w:t>
      </w:r>
      <w:proofErr w:type="gramStart"/>
      <w:r w:rsidRPr="001548D5">
        <w:rPr>
          <w:sz w:val="22"/>
          <w:szCs w:val="22"/>
        </w:rPr>
        <w:t xml:space="preserve"> </w:t>
      </w:r>
      <w:r w:rsidRPr="001548D5">
        <w:rPr>
          <w:sz w:val="22"/>
          <w:szCs w:val="22"/>
          <w:u w:val="single"/>
        </w:rPr>
        <w:t>_________________ (__________________________)</w:t>
      </w:r>
      <w:r w:rsidRPr="001548D5">
        <w:rPr>
          <w:sz w:val="22"/>
          <w:szCs w:val="22"/>
        </w:rPr>
        <w:t xml:space="preserve">, </w:t>
      </w:r>
      <w:proofErr w:type="gramEnd"/>
      <w:r w:rsidRPr="001548D5">
        <w:rPr>
          <w:sz w:val="22"/>
          <w:szCs w:val="22"/>
        </w:rPr>
        <w:t>в том числе НДС_____________________________________.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Цена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2.2. Цена настоящего контракта является твердой и не может изменяться в ходе его и</w:t>
      </w:r>
      <w:r w:rsidR="00472681">
        <w:rPr>
          <w:sz w:val="22"/>
          <w:szCs w:val="22"/>
        </w:rPr>
        <w:t>сполнения, за исключением случаев</w:t>
      </w:r>
      <w:r w:rsidRPr="001548D5">
        <w:rPr>
          <w:sz w:val="22"/>
          <w:szCs w:val="22"/>
        </w:rPr>
        <w:t>,</w:t>
      </w:r>
      <w:r w:rsidR="00472681">
        <w:rPr>
          <w:sz w:val="22"/>
          <w:szCs w:val="22"/>
        </w:rPr>
        <w:t xml:space="preserve"> предусмотренных действующим законодательством РФ</w:t>
      </w:r>
      <w:r w:rsidRPr="001548D5">
        <w:rPr>
          <w:sz w:val="22"/>
          <w:szCs w:val="22"/>
        </w:rPr>
        <w:t>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548D5" w:rsidRPr="001548D5" w:rsidRDefault="001548D5" w:rsidP="00472681">
      <w:pPr>
        <w:pStyle w:val="aa"/>
        <w:spacing w:after="0"/>
        <w:jc w:val="both"/>
        <w:rPr>
          <w:rFonts w:ascii="Times New Roman" w:hAnsi="Times New Roman" w:cs="Times New Roman"/>
          <w:b/>
        </w:rPr>
      </w:pPr>
      <w:r w:rsidRPr="001548D5">
        <w:rPr>
          <w:rFonts w:ascii="Times New Roman" w:hAnsi="Times New Roman" w:cs="Times New Roman"/>
        </w:rPr>
        <w:t>2.4. Объемы определяются</w:t>
      </w:r>
      <w:r w:rsidR="00472681">
        <w:rPr>
          <w:rFonts w:ascii="Times New Roman" w:hAnsi="Times New Roman" w:cs="Times New Roman"/>
        </w:rPr>
        <w:t xml:space="preserve"> в соответствии с утвержденной</w:t>
      </w:r>
      <w:r w:rsidRPr="001548D5">
        <w:rPr>
          <w:rFonts w:ascii="Times New Roman" w:hAnsi="Times New Roman" w:cs="Times New Roman"/>
        </w:rPr>
        <w:t xml:space="preserve"> сметой, являющейся неотъемлемой частью настоящего контракта, ведомостью объемов работ.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472681">
        <w:rPr>
          <w:sz w:val="22"/>
          <w:szCs w:val="22"/>
        </w:rPr>
        <w:t>К</w:t>
      </w:r>
      <w:r w:rsidRPr="001548D5">
        <w:rPr>
          <w:sz w:val="22"/>
          <w:szCs w:val="22"/>
        </w:rPr>
        <w:t>У «ПДС и ТК», Фина</w:t>
      </w:r>
      <w:r w:rsidR="00472681">
        <w:rPr>
          <w:sz w:val="22"/>
          <w:szCs w:val="22"/>
        </w:rPr>
        <w:t>нсово-казначейским управлением А</w:t>
      </w:r>
      <w:r w:rsidRPr="001548D5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31.12.2012.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2.6. В случае</w:t>
      </w:r>
      <w:proofErr w:type="gramStart"/>
      <w:r w:rsidRPr="001548D5">
        <w:rPr>
          <w:sz w:val="22"/>
          <w:szCs w:val="22"/>
        </w:rPr>
        <w:t>,</w:t>
      </w:r>
      <w:proofErr w:type="gramEnd"/>
      <w:r w:rsidRPr="001548D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1548D5" w:rsidRPr="001548D5" w:rsidRDefault="001548D5" w:rsidP="001548D5">
      <w:pPr>
        <w:jc w:val="both"/>
        <w:rPr>
          <w:b/>
          <w:sz w:val="22"/>
          <w:szCs w:val="22"/>
        </w:rPr>
      </w:pPr>
      <w:r w:rsidRPr="001548D5">
        <w:rPr>
          <w:sz w:val="22"/>
          <w:szCs w:val="22"/>
        </w:rPr>
        <w:t>2.7.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548D5" w:rsidRPr="001548D5" w:rsidRDefault="001548D5" w:rsidP="001548D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1548D5" w:rsidRPr="001548D5" w:rsidRDefault="001548D5" w:rsidP="001548D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3. Права и обязанности Сторон</w:t>
      </w:r>
      <w:r w:rsidR="00472681">
        <w:rPr>
          <w:b/>
          <w:sz w:val="22"/>
          <w:szCs w:val="22"/>
        </w:rPr>
        <w:t>.</w:t>
      </w:r>
    </w:p>
    <w:p w:rsidR="001548D5" w:rsidRPr="001548D5" w:rsidRDefault="001548D5" w:rsidP="001548D5">
      <w:pPr>
        <w:pStyle w:val="aa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3.1. ПОДРЯДЧИК обязан:</w:t>
      </w:r>
    </w:p>
    <w:p w:rsidR="001548D5" w:rsidRPr="001548D5" w:rsidRDefault="001548D5" w:rsidP="001548D5">
      <w:pPr>
        <w:pStyle w:val="aa"/>
        <w:spacing w:after="0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 xml:space="preserve">3.1.1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lastRenderedPageBreak/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3.1.2. Передать результат выполненных работ Заказчику.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3.1.5.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3.1.8.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1548D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548D5">
        <w:rPr>
          <w:sz w:val="22"/>
          <w:szCs w:val="22"/>
        </w:rPr>
        <w:t xml:space="preserve"> и качеством работ и материалов.</w:t>
      </w:r>
    </w:p>
    <w:p w:rsidR="001548D5" w:rsidRPr="001548D5" w:rsidRDefault="001548D5" w:rsidP="001548D5">
      <w:pPr>
        <w:pStyle w:val="aa"/>
        <w:spacing w:after="0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3.2. ЗАКАЗЧИК обязан:</w:t>
      </w:r>
    </w:p>
    <w:p w:rsidR="001548D5" w:rsidRPr="001548D5" w:rsidRDefault="001548D5" w:rsidP="001548D5">
      <w:pPr>
        <w:pStyle w:val="aa"/>
        <w:spacing w:after="0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548D5" w:rsidRPr="001548D5" w:rsidRDefault="001548D5" w:rsidP="001548D5">
      <w:pPr>
        <w:pStyle w:val="aa"/>
        <w:spacing w:after="0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3.2.2. Утвердить смету на выполнение работ в соответствии с п. 2.3. настоящего контракта.</w:t>
      </w:r>
    </w:p>
    <w:p w:rsidR="001548D5" w:rsidRPr="001548D5" w:rsidRDefault="001548D5" w:rsidP="001548D5">
      <w:pPr>
        <w:pStyle w:val="aa"/>
        <w:spacing w:after="0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 xml:space="preserve">3.3. ЗАКАЗЧИК имеет право: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72681" w:rsidRPr="001548D5" w:rsidRDefault="00472681" w:rsidP="001548D5">
      <w:pPr>
        <w:jc w:val="both"/>
        <w:rPr>
          <w:sz w:val="22"/>
          <w:szCs w:val="22"/>
        </w:rPr>
      </w:pPr>
    </w:p>
    <w:p w:rsidR="001548D5" w:rsidRDefault="001548D5" w:rsidP="001548D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4. Ответственность Сторон</w:t>
      </w:r>
      <w:r w:rsidR="00472681">
        <w:rPr>
          <w:b/>
          <w:sz w:val="22"/>
          <w:szCs w:val="22"/>
        </w:rPr>
        <w:t>.</w:t>
      </w:r>
    </w:p>
    <w:p w:rsidR="00472681" w:rsidRPr="001548D5" w:rsidRDefault="00472681" w:rsidP="001548D5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4.2. За нарушение сроков выполнения работ, указанных в пунктах. 1.3, 3.1.3, 3.1.5, 3.1.6 </w:t>
      </w:r>
      <w:r w:rsidRPr="001548D5">
        <w:rPr>
          <w:sz w:val="22"/>
          <w:szCs w:val="22"/>
        </w:rPr>
        <w:lastRenderedPageBreak/>
        <w:t xml:space="preserve">настоящего контракта, приложениями к настоящему контракту, Подрядчик </w:t>
      </w:r>
      <w:proofErr w:type="gramStart"/>
      <w:r w:rsidRPr="001548D5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1548D5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4.7. В случае не</w:t>
      </w:r>
      <w:r w:rsidR="00472681">
        <w:rPr>
          <w:sz w:val="22"/>
          <w:szCs w:val="22"/>
        </w:rPr>
        <w:t xml:space="preserve"> </w:t>
      </w:r>
      <w:r w:rsidRPr="001548D5"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4.8. Неустойка (штраф, пени) перечисляются </w:t>
      </w:r>
      <w:r w:rsidRPr="001548D5">
        <w:rPr>
          <w:bCs/>
          <w:sz w:val="22"/>
          <w:szCs w:val="22"/>
        </w:rPr>
        <w:t>Подрядчиком</w:t>
      </w:r>
      <w:r w:rsidRPr="001548D5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1548D5">
        <w:rPr>
          <w:bCs/>
          <w:sz w:val="22"/>
          <w:szCs w:val="22"/>
        </w:rPr>
        <w:t>Заказчика</w:t>
      </w:r>
      <w:r w:rsidRPr="001548D5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1548D5" w:rsidRP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548D5" w:rsidRDefault="001548D5" w:rsidP="001548D5">
      <w:pPr>
        <w:pStyle w:val="ab"/>
        <w:spacing w:after="0"/>
        <w:ind w:left="0"/>
        <w:jc w:val="both"/>
        <w:rPr>
          <w:sz w:val="22"/>
          <w:szCs w:val="22"/>
        </w:rPr>
      </w:pPr>
      <w:r w:rsidRPr="001548D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72681" w:rsidRPr="001548D5" w:rsidRDefault="00472681" w:rsidP="001548D5">
      <w:pPr>
        <w:pStyle w:val="ab"/>
        <w:spacing w:after="0"/>
        <w:ind w:left="0"/>
        <w:jc w:val="both"/>
        <w:rPr>
          <w:sz w:val="22"/>
          <w:szCs w:val="22"/>
        </w:rPr>
      </w:pPr>
    </w:p>
    <w:p w:rsidR="001548D5" w:rsidRDefault="001548D5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548D5"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472681" w:rsidRPr="001548D5" w:rsidRDefault="00472681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548D5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1548D5"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548D5" w:rsidRDefault="001548D5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548D5"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472681" w:rsidRPr="001548D5" w:rsidRDefault="00472681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контракту.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контракта.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548D5" w:rsidRDefault="001548D5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548D5">
        <w:rPr>
          <w:rFonts w:ascii="Times New Roman" w:hAnsi="Times New Roman" w:cs="Times New Roman"/>
          <w:b/>
          <w:sz w:val="22"/>
          <w:szCs w:val="22"/>
        </w:rPr>
        <w:t>7. Расторжение Контракта</w:t>
      </w:r>
    </w:p>
    <w:p w:rsidR="00472681" w:rsidRPr="001548D5" w:rsidRDefault="00472681" w:rsidP="001548D5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441D0" w:rsidRPr="0094574E" w:rsidRDefault="001548D5" w:rsidP="00D441D0">
      <w:pPr>
        <w:suppressAutoHyphens/>
        <w:jc w:val="both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1548D5">
        <w:rPr>
          <w:sz w:val="22"/>
          <w:szCs w:val="22"/>
        </w:rPr>
        <w:t xml:space="preserve">7.1. </w:t>
      </w:r>
      <w:r w:rsidR="00D441D0" w:rsidRPr="0094574E">
        <w:rPr>
          <w:rFonts w:eastAsia="Calibri"/>
          <w:sz w:val="22"/>
          <w:szCs w:val="22"/>
          <w:lang w:eastAsia="en-US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7" w:history="1">
        <w:r w:rsidR="00D441D0" w:rsidRPr="0094574E">
          <w:rPr>
            <w:rFonts w:eastAsia="Calibri"/>
            <w:color w:val="000000"/>
            <w:sz w:val="22"/>
            <w:szCs w:val="22"/>
            <w:lang w:eastAsia="en-US"/>
          </w:rPr>
          <w:t>законодательством</w:t>
        </w:r>
      </w:hyperlink>
      <w:r w:rsidR="00D441D0" w:rsidRPr="0094574E">
        <w:rPr>
          <w:rFonts w:eastAsia="Calibri"/>
          <w:color w:val="000000"/>
          <w:sz w:val="22"/>
          <w:szCs w:val="22"/>
          <w:lang w:eastAsia="en-US"/>
        </w:rPr>
        <w:t>.</w:t>
      </w:r>
    </w:p>
    <w:p w:rsidR="00D441D0" w:rsidRPr="0094574E" w:rsidRDefault="00D441D0" w:rsidP="00D441D0">
      <w:pPr>
        <w:tabs>
          <w:tab w:val="num" w:pos="540"/>
        </w:tabs>
        <w:jc w:val="both"/>
        <w:rPr>
          <w:sz w:val="22"/>
          <w:szCs w:val="22"/>
        </w:rPr>
      </w:pPr>
      <w:r w:rsidRPr="0094574E">
        <w:rPr>
          <w:sz w:val="22"/>
          <w:szCs w:val="22"/>
        </w:rPr>
        <w:tab/>
        <w:t xml:space="preserve">Расторжение </w:t>
      </w:r>
      <w:r w:rsidRPr="0094574E">
        <w:rPr>
          <w:rFonts w:eastAsia="Calibri"/>
          <w:sz w:val="22"/>
          <w:szCs w:val="22"/>
          <w:lang w:eastAsia="en-US"/>
        </w:rPr>
        <w:t>муниципального контракта</w:t>
      </w:r>
      <w:r w:rsidRPr="0094574E">
        <w:rPr>
          <w:sz w:val="22"/>
          <w:szCs w:val="22"/>
        </w:rPr>
        <w:t xml:space="preserve"> в связи с односторонним отказом заказчика от исполнения </w:t>
      </w:r>
      <w:r w:rsidRPr="0094574E">
        <w:rPr>
          <w:rFonts w:eastAsia="Calibri"/>
          <w:sz w:val="22"/>
          <w:szCs w:val="22"/>
          <w:lang w:eastAsia="en-US"/>
        </w:rPr>
        <w:t xml:space="preserve">муниципального контракта </w:t>
      </w:r>
      <w:r w:rsidRPr="0094574E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548D5" w:rsidRPr="001548D5" w:rsidRDefault="001548D5" w:rsidP="001548D5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1548D5" w:rsidRPr="001548D5" w:rsidRDefault="001548D5" w:rsidP="001548D5">
      <w:pPr>
        <w:pStyle w:val="aa"/>
        <w:jc w:val="center"/>
        <w:rPr>
          <w:rFonts w:ascii="Times New Roman" w:hAnsi="Times New Roman" w:cs="Times New Roman"/>
          <w:b/>
        </w:rPr>
      </w:pPr>
      <w:bookmarkStart w:id="4" w:name="_GoBack"/>
      <w:bookmarkEnd w:id="4"/>
      <w:r w:rsidRPr="001548D5">
        <w:rPr>
          <w:rFonts w:ascii="Times New Roman" w:hAnsi="Times New Roman" w:cs="Times New Roman"/>
          <w:b/>
        </w:rPr>
        <w:t>8. Заключительные условия</w:t>
      </w:r>
    </w:p>
    <w:p w:rsidR="001548D5" w:rsidRPr="001548D5" w:rsidRDefault="001548D5" w:rsidP="001548D5">
      <w:pPr>
        <w:pStyle w:val="aa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 xml:space="preserve">8.1. Настоящий контракт вступает в силу с момента его подписания и действует </w:t>
      </w:r>
      <w:proofErr w:type="gramStart"/>
      <w:r w:rsidRPr="001548D5">
        <w:rPr>
          <w:rFonts w:ascii="Times New Roman" w:hAnsi="Times New Roman" w:cs="Times New Roman"/>
        </w:rPr>
        <w:t>до</w:t>
      </w:r>
      <w:proofErr w:type="gramEnd"/>
      <w:r w:rsidRPr="001548D5">
        <w:rPr>
          <w:rFonts w:ascii="Times New Roman" w:hAnsi="Times New Roman" w:cs="Times New Roman"/>
        </w:rPr>
        <w:t xml:space="preserve"> __________.</w:t>
      </w:r>
    </w:p>
    <w:p w:rsidR="001548D5" w:rsidRPr="001548D5" w:rsidRDefault="001548D5" w:rsidP="001548D5">
      <w:pPr>
        <w:pStyle w:val="aa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1548D5" w:rsidRPr="001548D5" w:rsidRDefault="001548D5" w:rsidP="001548D5">
      <w:pPr>
        <w:pStyle w:val="aa"/>
        <w:jc w:val="both"/>
        <w:rPr>
          <w:rFonts w:ascii="Times New Roman" w:hAnsi="Times New Roman" w:cs="Times New Roman"/>
        </w:rPr>
      </w:pPr>
      <w:r w:rsidRPr="001548D5">
        <w:rPr>
          <w:rFonts w:ascii="Times New Roman" w:hAnsi="Times New Roman" w:cs="Times New Roman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1548D5" w:rsidRPr="001548D5" w:rsidRDefault="001548D5" w:rsidP="001548D5">
      <w:pPr>
        <w:pStyle w:val="aa"/>
        <w:jc w:val="center"/>
        <w:rPr>
          <w:rFonts w:ascii="Times New Roman" w:hAnsi="Times New Roman" w:cs="Times New Roman"/>
          <w:b/>
        </w:rPr>
      </w:pPr>
      <w:r w:rsidRPr="001548D5">
        <w:rPr>
          <w:rFonts w:ascii="Times New Roman" w:hAnsi="Times New Roman" w:cs="Times New Roman"/>
          <w:b/>
        </w:rPr>
        <w:t>9. Реквизиты и подписи Сторон</w:t>
      </w:r>
    </w:p>
    <w:p w:rsidR="001548D5" w:rsidRPr="001548D5" w:rsidRDefault="001548D5" w:rsidP="001548D5">
      <w:pPr>
        <w:rPr>
          <w:b/>
          <w:sz w:val="22"/>
          <w:szCs w:val="22"/>
        </w:rPr>
      </w:pPr>
      <w:r w:rsidRPr="001548D5">
        <w:rPr>
          <w:b/>
          <w:sz w:val="22"/>
          <w:szCs w:val="22"/>
        </w:rPr>
        <w:t>Заказчик:</w:t>
      </w:r>
    </w:p>
    <w:p w:rsidR="001548D5" w:rsidRPr="001548D5" w:rsidRDefault="001548D5" w:rsidP="001548D5">
      <w:pPr>
        <w:rPr>
          <w:sz w:val="22"/>
          <w:szCs w:val="22"/>
        </w:rPr>
      </w:pPr>
      <w:r w:rsidRPr="001548D5">
        <w:rPr>
          <w:sz w:val="22"/>
          <w:szCs w:val="22"/>
        </w:rPr>
        <w:t>МБДОУ «Детский сад общеразвивающего вида № 23»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Юридический и почтовый адрес: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153035, г"/>
        </w:smartTagPr>
        <w:r w:rsidRPr="001548D5">
          <w:rPr>
            <w:sz w:val="22"/>
            <w:szCs w:val="22"/>
          </w:rPr>
          <w:t>153035, г</w:t>
        </w:r>
      </w:smartTag>
      <w:r w:rsidRPr="001548D5">
        <w:rPr>
          <w:sz w:val="22"/>
          <w:szCs w:val="22"/>
        </w:rPr>
        <w:t>. Иваново, ул. Радищева, д.16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ИНН 3731025077/ КПП 370201001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Заведующий:__________________ Т.А.</w:t>
      </w:r>
      <w:r w:rsidR="00472681">
        <w:rPr>
          <w:sz w:val="22"/>
          <w:szCs w:val="22"/>
        </w:rPr>
        <w:t xml:space="preserve"> </w:t>
      </w:r>
      <w:proofErr w:type="spellStart"/>
      <w:r w:rsidRPr="001548D5">
        <w:rPr>
          <w:sz w:val="22"/>
          <w:szCs w:val="22"/>
        </w:rPr>
        <w:t>Разумова</w:t>
      </w:r>
      <w:proofErr w:type="spellEnd"/>
    </w:p>
    <w:p w:rsidR="001548D5" w:rsidRPr="001548D5" w:rsidRDefault="001548D5" w:rsidP="001548D5">
      <w:pPr>
        <w:rPr>
          <w:b/>
          <w:sz w:val="22"/>
          <w:szCs w:val="22"/>
        </w:rPr>
      </w:pPr>
    </w:p>
    <w:p w:rsidR="001548D5" w:rsidRPr="001548D5" w:rsidRDefault="001548D5" w:rsidP="001548D5">
      <w:pPr>
        <w:jc w:val="both"/>
        <w:rPr>
          <w:b/>
          <w:sz w:val="22"/>
          <w:szCs w:val="22"/>
        </w:rPr>
      </w:pP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b/>
          <w:sz w:val="22"/>
          <w:szCs w:val="22"/>
        </w:rPr>
        <w:t xml:space="preserve">Поставщик:  </w:t>
      </w:r>
    </w:p>
    <w:p w:rsidR="001548D5" w:rsidRPr="001548D5" w:rsidRDefault="001548D5" w:rsidP="001548D5">
      <w:pPr>
        <w:pStyle w:val="a5"/>
        <w:tabs>
          <w:tab w:val="left" w:pos="708"/>
        </w:tabs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Адрес: 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 xml:space="preserve">ИНН /КПП </w:t>
      </w:r>
    </w:p>
    <w:p w:rsidR="001548D5" w:rsidRPr="001548D5" w:rsidRDefault="001548D5" w:rsidP="001548D5">
      <w:pPr>
        <w:jc w:val="both"/>
        <w:rPr>
          <w:sz w:val="22"/>
          <w:szCs w:val="22"/>
        </w:rPr>
      </w:pPr>
      <w:r w:rsidRPr="001548D5">
        <w:rPr>
          <w:sz w:val="22"/>
          <w:szCs w:val="22"/>
        </w:rPr>
        <w:t>Р/с</w:t>
      </w:r>
      <w:proofErr w:type="gramStart"/>
      <w:r w:rsidRPr="001548D5">
        <w:rPr>
          <w:sz w:val="22"/>
          <w:szCs w:val="22"/>
        </w:rPr>
        <w:t xml:space="preserve"> / К</w:t>
      </w:r>
      <w:proofErr w:type="gramEnd"/>
      <w:r w:rsidRPr="001548D5">
        <w:rPr>
          <w:sz w:val="22"/>
          <w:szCs w:val="22"/>
        </w:rPr>
        <w:t xml:space="preserve">/с </w:t>
      </w:r>
    </w:p>
    <w:p w:rsidR="001548D5" w:rsidRPr="001548D5" w:rsidRDefault="001548D5" w:rsidP="001548D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548D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E44BF7" w:rsidRPr="001548D5" w:rsidRDefault="001548D5" w:rsidP="00472681">
      <w:pPr>
        <w:rPr>
          <w:sz w:val="22"/>
          <w:szCs w:val="22"/>
        </w:rPr>
      </w:pPr>
      <w:r w:rsidRPr="001548D5">
        <w:rPr>
          <w:sz w:val="22"/>
          <w:szCs w:val="22"/>
        </w:rPr>
        <w:t xml:space="preserve">Директор __________/_____________/ </w:t>
      </w:r>
    </w:p>
    <w:sectPr w:rsidR="00E44BF7" w:rsidRPr="00154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8D5" w:rsidRDefault="001548D5" w:rsidP="001548D5">
      <w:r>
        <w:separator/>
      </w:r>
    </w:p>
  </w:endnote>
  <w:endnote w:type="continuationSeparator" w:id="0">
    <w:p w:rsidR="001548D5" w:rsidRDefault="001548D5" w:rsidP="00154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8D5" w:rsidRDefault="001548D5" w:rsidP="001548D5">
      <w:r>
        <w:separator/>
      </w:r>
    </w:p>
  </w:footnote>
  <w:footnote w:type="continuationSeparator" w:id="0">
    <w:p w:rsidR="001548D5" w:rsidRDefault="001548D5" w:rsidP="00154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6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548D5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2681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67B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7369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68D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188"/>
    <w:rsid w:val="00CF48F2"/>
    <w:rsid w:val="00D07571"/>
    <w:rsid w:val="00D120B1"/>
    <w:rsid w:val="00D142B0"/>
    <w:rsid w:val="00D17827"/>
    <w:rsid w:val="00D23EAA"/>
    <w:rsid w:val="00D25644"/>
    <w:rsid w:val="00D36B19"/>
    <w:rsid w:val="00D441D0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548D5"/>
  </w:style>
  <w:style w:type="character" w:customStyle="1" w:styleId="a4">
    <w:name w:val="Текст сноски Знак"/>
    <w:basedOn w:val="a0"/>
    <w:link w:val="a3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1548D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54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1548D5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1548D5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9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link w:val="aa"/>
    <w:locked/>
    <w:rsid w:val="001548D5"/>
    <w:rPr>
      <w:lang w:eastAsia="ru-RU"/>
    </w:rPr>
  </w:style>
  <w:style w:type="paragraph" w:styleId="aa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9"/>
    <w:rsid w:val="001548D5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548D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1548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54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footnote reference"/>
    <w:semiHidden/>
    <w:rsid w:val="001548D5"/>
    <w:rPr>
      <w:vertAlign w:val="superscript"/>
    </w:rPr>
  </w:style>
  <w:style w:type="paragraph" w:customStyle="1" w:styleId="ConsPlusNormal">
    <w:name w:val="ConsPlusNormal"/>
    <w:link w:val="ConsPlusNormal0"/>
    <w:rsid w:val="00154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48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548D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главление (3)_"/>
    <w:link w:val="30"/>
    <w:locked/>
    <w:rsid w:val="001548D5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1548D5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ae">
    <w:name w:val="Основной шрифт"/>
    <w:rsid w:val="00154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8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548D5"/>
  </w:style>
  <w:style w:type="character" w:customStyle="1" w:styleId="a4">
    <w:name w:val="Текст сноски Знак"/>
    <w:basedOn w:val="a0"/>
    <w:link w:val="a3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1548D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54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1548D5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1548D5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9">
    <w:name w:val="Основной текст Знак"/>
    <w:aliases w:val="Body Text Indent 2 Знак,Çàã1 Знак,BO Знак,ID Знак,body indent Знак,andrad Знак,EHPT Знак,Body Text2 Знак Знак Знак Знак,Знак1 Знак,Знак Знак Знак Знак Знак Знак,Body Text2 Знак Знак,Знак Знак Знак Знак,Знак Знак Знак1,Знак Знак1"/>
    <w:link w:val="aa"/>
    <w:locked/>
    <w:rsid w:val="001548D5"/>
    <w:rPr>
      <w:lang w:eastAsia="ru-RU"/>
    </w:rPr>
  </w:style>
  <w:style w:type="paragraph" w:styleId="aa">
    <w:name w:val="Body Text"/>
    <w:aliases w:val="Body Text Indent 2,Çàã1,BO,ID,body indent,andrad,EHPT,Body Text2 Знак Знак Знак,Знак1,Знак Знак Знак Знак Знак,Body Text2 Знак,Знак Знак Знак,Знак Знак,Знак,Основной текст Знак Знак Знак Знак Знак,Основной текст Зн"/>
    <w:basedOn w:val="a"/>
    <w:link w:val="a9"/>
    <w:rsid w:val="001548D5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548D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1548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54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footnote reference"/>
    <w:semiHidden/>
    <w:rsid w:val="001548D5"/>
    <w:rPr>
      <w:vertAlign w:val="superscript"/>
    </w:rPr>
  </w:style>
  <w:style w:type="paragraph" w:customStyle="1" w:styleId="ConsPlusNormal">
    <w:name w:val="ConsPlusNormal"/>
    <w:link w:val="ConsPlusNormal0"/>
    <w:rsid w:val="00154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48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548D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548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главление (3)_"/>
    <w:link w:val="30"/>
    <w:locked/>
    <w:rsid w:val="001548D5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1548D5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ae">
    <w:name w:val="Основной шрифт"/>
    <w:rsid w:val="00154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5A932A471A2DD93EED03944176EE60CA521B258D80EE6E1D32CC45F3CAC1BD965366FA5400BFFx4z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3717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2013-09-12T05:59:00Z</dcterms:created>
  <dcterms:modified xsi:type="dcterms:W3CDTF">2013-09-12T10:30:00Z</dcterms:modified>
</cp:coreProperties>
</file>